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both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附件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扎西干部学院2022年公开招聘优秀紧缺专业技术人才资格审核及面试疫情防控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告知暨承诺书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center"/>
        <w:textAlignment w:val="auto"/>
        <w:rPr>
          <w:rFonts w:hint="default" w:ascii="Times New Roman" w:hAnsi="Times New Roman" w:eastAsia="方正仿宋简体" w:cs="Times New Roman"/>
          <w:color w:val="333333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333333"/>
          <w:kern w:val="0"/>
          <w:sz w:val="32"/>
          <w:szCs w:val="32"/>
          <w:lang w:val="en-US" w:eastAsia="zh-CN" w:bidi="ar"/>
        </w:rPr>
        <w:t>一、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考生须于考前3天提前申领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云南健康码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通信大数据行程卡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，按照本告知书要求完成核酸检测。注意做好自我健康监测管理，持续关注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云南健康码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状态，有异常情况的要及时报告本人所在村（社、区）和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扎西干部学院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333333"/>
          <w:kern w:val="0"/>
          <w:sz w:val="32"/>
          <w:szCs w:val="32"/>
          <w:lang w:val="en-US" w:eastAsia="zh-CN" w:bidi="ar"/>
        </w:rPr>
        <w:t>二、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考试当天，考生应至少提前1.5小时到达考点，进入考点前，应当主动出示本人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云南健康码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通信大数据行程卡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信息，出具规定时限内有效核酸检测阴性证明（电子版和纸质版的核酸检测证明均可），并按要求主动接受体温测量。没有按要求出具核酸检测为阴性证明的，不得进入考点。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Style w:val="8"/>
          <w:rFonts w:hint="default" w:ascii="Times New Roman" w:hAnsi="Times New Roman" w:eastAsia="方正楷体简体" w:cs="Times New Roman"/>
          <w:b w:val="0"/>
          <w:bCs/>
          <w:color w:val="333333"/>
          <w:kern w:val="0"/>
          <w:sz w:val="32"/>
          <w:szCs w:val="32"/>
          <w:lang w:val="en-US" w:eastAsia="zh-CN" w:bidi="ar"/>
        </w:rPr>
        <w:t>（一）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云南健康码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为绿码，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通信大数据行程卡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为绿码且14日内未到过国内中高风险地区的城市（即行程卡中无*号标记）考生，须提供考前48小时内核酸检测阴性证明，现场体温测量正常（≤37.3℃）可进入考点参加考试。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Style w:val="8"/>
          <w:rFonts w:hint="default" w:ascii="Times New Roman" w:hAnsi="Times New Roman" w:eastAsia="方正楷体简体" w:cs="Times New Roman"/>
          <w:b w:val="0"/>
          <w:bCs/>
          <w:color w:val="333333"/>
          <w:kern w:val="0"/>
          <w:sz w:val="32"/>
          <w:szCs w:val="32"/>
          <w:lang w:val="en-US" w:eastAsia="zh-CN" w:bidi="ar"/>
        </w:rPr>
        <w:t>（二）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云南健康码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为绿码，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通信大数据行程卡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显示到过国内中高风险地区的城市（即行程卡绿码中有*号标记）的考生，须提供首场考试前3天内2次（间隔不低于24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小时）核酸检测阴性证明，现场体温测量正常（≤37.3℃）可进入考点参加考试。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Style w:val="8"/>
          <w:rFonts w:hint="default" w:ascii="Times New Roman" w:hAnsi="Times New Roman" w:eastAsia="方正楷体简体" w:cs="Times New Roman"/>
          <w:b w:val="0"/>
          <w:bCs/>
          <w:color w:val="333333"/>
          <w:kern w:val="0"/>
          <w:sz w:val="32"/>
          <w:szCs w:val="32"/>
          <w:lang w:val="en-US" w:eastAsia="zh-CN" w:bidi="ar"/>
        </w:rPr>
        <w:t>（三）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14天内有过边境县（市、区）旅居史的考生，须提供考试前7天内2次（最近一次检测应在首场考试前48小时内）核酸检测阴性证明，现场体温测量正常（≤37.3℃）可进入考点参加考试。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Style w:val="8"/>
          <w:rFonts w:hint="default" w:ascii="Times New Roman" w:hAnsi="Times New Roman" w:eastAsia="方正楷体简体" w:cs="Times New Roman"/>
          <w:b w:val="0"/>
          <w:bCs/>
          <w:color w:val="333333"/>
          <w:kern w:val="0"/>
          <w:sz w:val="32"/>
          <w:szCs w:val="32"/>
          <w:lang w:val="en-US" w:eastAsia="zh-CN" w:bidi="ar"/>
        </w:rPr>
        <w:t>（四）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近一个月内有境外旅居史的考生，须提供14天有效的集中医学隔离观察证明和7天有效居家隔离观察证明、首场考试前3天内2次（间隔不低于24小时）核酸检测阴性证明，现场体温测量正常（≤37.3℃）可进入考点参加考试。体温异常（&gt;37.3℃）的考生，由驻点医疗防疫人员进行排查。排除疑似新冠肺炎的考生，经询问个人身体状况，能坚持考试者，由工作人员引导至备用隔离考场进行考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333333"/>
          <w:kern w:val="0"/>
          <w:sz w:val="32"/>
          <w:szCs w:val="32"/>
          <w:lang w:val="en-US" w:eastAsia="zh-CN" w:bidi="ar"/>
        </w:rPr>
        <w:t>三、考生有以下情况之一者，不能参加本次考试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Style w:val="8"/>
          <w:rFonts w:hint="default" w:ascii="Times New Roman" w:hAnsi="Times New Roman" w:eastAsia="方正楷体简体" w:cs="Times New Roman"/>
          <w:b w:val="0"/>
          <w:bCs/>
          <w:color w:val="333333"/>
          <w:kern w:val="0"/>
          <w:sz w:val="32"/>
          <w:szCs w:val="32"/>
          <w:lang w:val="en-US" w:eastAsia="zh-CN" w:bidi="ar"/>
        </w:rPr>
        <w:t>（一）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处于隔离治疗期的确诊病例、疑似病例、无症状感染者，以及隔离期未满的密切接触者和次密切接触者。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Style w:val="8"/>
          <w:rFonts w:hint="default" w:ascii="Times New Roman" w:hAnsi="Times New Roman" w:eastAsia="方正楷体简体" w:cs="Times New Roman"/>
          <w:b w:val="0"/>
          <w:bCs/>
          <w:color w:val="333333"/>
          <w:kern w:val="0"/>
          <w:sz w:val="32"/>
          <w:szCs w:val="32"/>
          <w:lang w:val="en-US" w:eastAsia="zh-CN" w:bidi="ar"/>
        </w:rPr>
        <w:t>（二）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已治愈出院的确诊病例和已解除隔离医学观察的无症状感染者，尚在随访及医学观察期内的。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Style w:val="8"/>
          <w:rFonts w:hint="default" w:ascii="Times New Roman" w:hAnsi="Times New Roman" w:eastAsia="方正楷体简体" w:cs="Times New Roman"/>
          <w:b w:val="0"/>
          <w:bCs/>
          <w:color w:val="333333"/>
          <w:kern w:val="0"/>
          <w:sz w:val="32"/>
          <w:szCs w:val="32"/>
          <w:lang w:val="en-US" w:eastAsia="zh-CN" w:bidi="ar"/>
        </w:rPr>
        <w:t>（三）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云南健康码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通信大数据行程卡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为红码或黄码的。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Style w:val="8"/>
          <w:rFonts w:hint="default" w:ascii="Times New Roman" w:hAnsi="Times New Roman" w:eastAsia="方正楷体简体" w:cs="Times New Roman"/>
          <w:b w:val="0"/>
          <w:bCs/>
          <w:color w:val="333333"/>
          <w:kern w:val="0"/>
          <w:sz w:val="32"/>
          <w:szCs w:val="32"/>
          <w:lang w:val="en-US" w:eastAsia="zh-CN" w:bidi="ar"/>
        </w:rPr>
        <w:t>（四）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没有按要求出具核酸检测阴性证明的。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Style w:val="8"/>
          <w:rFonts w:hint="default" w:ascii="Times New Roman" w:hAnsi="Times New Roman" w:eastAsia="方正楷体简体" w:cs="Times New Roman"/>
          <w:b w:val="0"/>
          <w:bCs/>
          <w:color w:val="333333"/>
          <w:kern w:val="0"/>
          <w:sz w:val="32"/>
          <w:szCs w:val="32"/>
          <w:lang w:val="en-US" w:eastAsia="zh-CN" w:bidi="ar"/>
        </w:rPr>
        <w:t>（五）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近一个月内有境外旅居史，不能提供14天有效的集中医学隔离观察证明和7天有效居家隔离观察证明的。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333333"/>
          <w:kern w:val="0"/>
          <w:sz w:val="32"/>
          <w:szCs w:val="32"/>
          <w:lang w:val="en-US" w:eastAsia="zh-CN" w:bidi="ar"/>
        </w:rPr>
        <w:t>四、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考生自备一次性医用口罩，赴考时如乘坐公共交通工具，需要全程佩戴口罩，可佩戴一次性手套，并做好手部卫生，同时注意保持安全社交距离。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333333"/>
          <w:kern w:val="0"/>
          <w:sz w:val="32"/>
          <w:szCs w:val="32"/>
          <w:lang w:val="en-US" w:eastAsia="zh-CN" w:bidi="ar"/>
        </w:rPr>
        <w:t>五、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考试期间，考生要自觉维护考试秩序，保持安全社交距离，服从现场工作人员安排，考试结束后按规定有序离场。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333333"/>
          <w:kern w:val="0"/>
          <w:sz w:val="32"/>
          <w:szCs w:val="32"/>
          <w:lang w:val="en-US" w:eastAsia="zh-CN" w:bidi="ar"/>
        </w:rPr>
        <w:t>六、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对考前或考试过程中出现身体状况异常，经复测复查确有发热或呼吸道异常症状的考生，由驻点医疗防疫人员进行个案研判，具备继续考试条件的考生转移至备用隔离考场考试。对不能排除新冠肺炎的，一律由负压救护车转运至定点医院就诊排查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333333"/>
          <w:kern w:val="0"/>
          <w:sz w:val="32"/>
          <w:szCs w:val="32"/>
          <w:lang w:val="en-US" w:eastAsia="zh-CN" w:bidi="ar"/>
        </w:rPr>
        <w:t>七、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考生如因有相关旅居史、密切接触史等流行病学史被集中隔离和居家监测，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当天无法到达考点的，视为主动放弃考试资格。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333333"/>
          <w:kern w:val="0"/>
          <w:sz w:val="32"/>
          <w:szCs w:val="32"/>
          <w:lang w:val="en-US" w:eastAsia="zh-CN" w:bidi="ar"/>
        </w:rPr>
        <w:t>八、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请考生注意个人防护，考生进入考点内，除核验个人信息时须配合摘下口罩以外，考试全程均应佩戴一次性医用口罩。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333333"/>
          <w:kern w:val="0"/>
          <w:sz w:val="32"/>
          <w:szCs w:val="32"/>
          <w:lang w:val="en-US" w:eastAsia="zh-CN" w:bidi="ar"/>
        </w:rPr>
        <w:t>九、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建议考生在考试结束后24小时内开展一次核酸检测，并进行为期14天的自我健康状况监测，14天内避免参加聚集性活动或前往人员聚集场所，有异常情况的要及时报告本人所在村（社、区）和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扎西干部学院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333333"/>
          <w:kern w:val="0"/>
          <w:sz w:val="32"/>
          <w:szCs w:val="32"/>
          <w:lang w:val="en-US" w:eastAsia="zh-CN" w:bidi="ar"/>
        </w:rPr>
        <w:t>十、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因疫情存在动态变化，疫情防控工作要求也将作出相应调整。请考生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保持电话通畅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，考前如出现新的疫情变化，我们会及时发布相关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信息，同时电话告知本人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，进一步明确疫情防控要求，请广大考生密切关注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信息和来电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333333"/>
          <w:kern w:val="0"/>
          <w:sz w:val="32"/>
          <w:szCs w:val="32"/>
          <w:lang w:val="en-US" w:eastAsia="zh-CN" w:bidi="ar"/>
        </w:rPr>
        <w:t>十一、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疫情防控实行属地化管理，考生应严格遵守当地相关防疫要求。凡隐瞒或谎报旅居史、接触史、健康状况等疫情防控重点信息，不配合工作人员进行防疫检测、询问等造成不良后果的，取消考试资格，终止考试，如有违法情况，将依法追究法律责任。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扎西干部学院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联系电话：0870-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6126719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left"/>
        <w:textAlignment w:val="auto"/>
        <w:rPr>
          <w:rFonts w:hint="default" w:ascii="Times New Roman" w:hAnsi="Times New Roman" w:eastAsia="方正仿宋简体" w:cs="Times New Roman"/>
          <w:color w:val="333333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left"/>
        <w:textAlignment w:val="auto"/>
        <w:rPr>
          <w:rFonts w:hint="default" w:ascii="Times New Roman" w:hAnsi="Times New Roman" w:eastAsia="方正仿宋简体" w:cs="Times New Roman"/>
          <w:color w:val="333333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left"/>
        <w:textAlignment w:val="auto"/>
        <w:rPr>
          <w:rFonts w:hint="default" w:ascii="Times New Roman" w:hAnsi="Times New Roman" w:eastAsia="方正仿宋简体" w:cs="Times New Roman"/>
          <w:color w:val="333333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  <w:lang w:val="en-US" w:eastAsia="zh-CN"/>
        </w:rPr>
        <w:t xml:space="preserve">                                 承诺人：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left"/>
        <w:textAlignment w:val="auto"/>
        <w:rPr>
          <w:rFonts w:hint="default" w:ascii="Times New Roman" w:hAnsi="Times New Roman" w:eastAsia="方正仿宋简体" w:cs="Times New Roman"/>
          <w:color w:val="333333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  <w:lang w:val="en-US" w:eastAsia="zh-CN"/>
        </w:rPr>
        <w:t xml:space="preserve">                                 时  间：</w:t>
      </w:r>
    </w:p>
    <w:p/>
    <w:sectPr>
      <w:footerReference r:id="rId3" w:type="default"/>
      <w:pgSz w:w="11906" w:h="16838"/>
      <w:pgMar w:top="1440" w:right="1587" w:bottom="1440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hYWI0NjExNzAzZjM2YjM5NWU2NWUwMmMzNmFjNjkifQ=="/>
  </w:docVars>
  <w:rsids>
    <w:rsidRoot w:val="00000000"/>
    <w:rsid w:val="05FB00CD"/>
    <w:rsid w:val="1DC2478C"/>
    <w:rsid w:val="5D345AEE"/>
    <w:rsid w:val="6B69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1626</Words>
  <Characters>1673</Characters>
  <Lines>0</Lines>
  <Paragraphs>0</Paragraphs>
  <TotalTime>1</TotalTime>
  <ScaleCrop>false</ScaleCrop>
  <LinksUpToDate>false</LinksUpToDate>
  <CharactersWithSpaces>1779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Administrator.PC-20170531MFXB</dc:creator>
  <cp:lastModifiedBy>杨景然</cp:lastModifiedBy>
  <dcterms:modified xsi:type="dcterms:W3CDTF">2022-06-16T07:34:04Z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41F64921B70F48DC97FADFBDE3AE9A10</vt:lpwstr>
  </property>
</Properties>
</file>